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CDCD2" w14:textId="77777777" w:rsidR="0073424C" w:rsidRPr="0073424C" w:rsidRDefault="0073424C" w:rsidP="007342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424C">
        <w:rPr>
          <w:b/>
          <w:sz w:val="28"/>
          <w:szCs w:val="28"/>
        </w:rPr>
        <w:t>Job Description</w:t>
      </w:r>
      <w:r>
        <w:rPr>
          <w:b/>
          <w:sz w:val="28"/>
          <w:szCs w:val="28"/>
        </w:rPr>
        <w:br/>
      </w:r>
      <w:r w:rsidRPr="0073424C">
        <w:rPr>
          <w:b/>
          <w:sz w:val="28"/>
          <w:szCs w:val="28"/>
        </w:rPr>
        <w:t>Executive Director</w:t>
      </w:r>
      <w:r>
        <w:rPr>
          <w:b/>
          <w:sz w:val="28"/>
          <w:szCs w:val="28"/>
        </w:rPr>
        <w:br/>
      </w:r>
      <w:r w:rsidRPr="0073424C">
        <w:rPr>
          <w:b/>
          <w:sz w:val="28"/>
          <w:szCs w:val="28"/>
        </w:rPr>
        <w:t>The Friends of Vander Veer</w:t>
      </w:r>
    </w:p>
    <w:p w14:paraId="610036C9" w14:textId="77777777" w:rsidR="0073424C" w:rsidRPr="0073424C" w:rsidRDefault="0073424C">
      <w:pPr>
        <w:rPr>
          <w:rFonts w:ascii="Times New Roman" w:hAnsi="Times New Roman" w:cs="Times New Roman"/>
          <w:sz w:val="24"/>
          <w:szCs w:val="24"/>
        </w:rPr>
      </w:pPr>
    </w:p>
    <w:p w14:paraId="6042AD56" w14:textId="77777777" w:rsidR="00B40B62" w:rsidRPr="00B40B62" w:rsidRDefault="00B40B62" w:rsidP="00B40B62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>Direct all aspects of this non-profit organization, which raises funds to support Vander Veer Botanical Park, Davenport, Iowa.</w:t>
      </w:r>
    </w:p>
    <w:p w14:paraId="7900A0CB" w14:textId="77777777" w:rsidR="00B40B62" w:rsidRPr="00B40B62" w:rsidRDefault="00B40B62" w:rsidP="004C3EE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>Direct and implement all fundraising initiates, including annual appeal, Birdies for Charity, membership renewal, grants, corporate gifts, and memorial donations.</w:t>
      </w:r>
    </w:p>
    <w:p w14:paraId="282582CF" w14:textId="77777777" w:rsidR="00B40B62" w:rsidRPr="00B40B62" w:rsidRDefault="00B40B62" w:rsidP="004C3EE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 xml:space="preserve">Manage all fundraising events in the organization, leading volunteer teams to organize, plan and implement each event. Participation in events and leadership at the events is also expected. </w:t>
      </w:r>
    </w:p>
    <w:p w14:paraId="42180ACD" w14:textId="77777777" w:rsidR="00B40B62" w:rsidRPr="00B40B62" w:rsidRDefault="00B40B62" w:rsidP="004C3EE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 xml:space="preserve">Direct all marketing efforts, including collateral materials, website, social media, and online newsletters. </w:t>
      </w:r>
    </w:p>
    <w:p w14:paraId="2F633EE1" w14:textId="77777777" w:rsidR="00B40B62" w:rsidRPr="00B40B62" w:rsidRDefault="00B40B62" w:rsidP="004C3EE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 xml:space="preserve">Manage a Board of Directors composed of volunteers from the community. </w:t>
      </w:r>
    </w:p>
    <w:p w14:paraId="0D700081" w14:textId="77777777" w:rsidR="00B40B62" w:rsidRPr="00B40B62" w:rsidRDefault="00B40B62" w:rsidP="004C3EE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 xml:space="preserve">Manage the organization’s financials, including bank deposits, reports, and planning meetings. </w:t>
      </w:r>
    </w:p>
    <w:p w14:paraId="1CD00246" w14:textId="77777777" w:rsidR="00B40B62" w:rsidRPr="00B40B62" w:rsidRDefault="00B40B62" w:rsidP="004C3EE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>Candidate must have an ability to manage multiple projects with varying volunteer participation</w:t>
      </w:r>
      <w:r>
        <w:t xml:space="preserve">. </w:t>
      </w:r>
      <w:r w:rsidRPr="00B40B62">
        <w:t xml:space="preserve"> </w:t>
      </w:r>
    </w:p>
    <w:p w14:paraId="72F3EDC0" w14:textId="77777777" w:rsidR="00B40B62" w:rsidRPr="00B40B62" w:rsidRDefault="00B40B62" w:rsidP="004C3EE6">
      <w:pPr>
        <w:pStyle w:val="font8"/>
        <w:numPr>
          <w:ilvl w:val="0"/>
          <w:numId w:val="1"/>
        </w:numPr>
        <w:spacing w:before="0" w:beforeAutospacing="0" w:after="0" w:afterAutospacing="0"/>
        <w:textAlignment w:val="baseline"/>
      </w:pPr>
      <w:r w:rsidRPr="00B40B62">
        <w:t xml:space="preserve">Candidate maintains donor relations, and must have a strong donor service orientation demonstrated by the ability to anticipate, understand, and respond to many donors. </w:t>
      </w:r>
    </w:p>
    <w:p w14:paraId="12F4D30B" w14:textId="77777777" w:rsidR="00B40B62" w:rsidRPr="00B40B62" w:rsidRDefault="00B40B62" w:rsidP="00B40B62">
      <w:pPr>
        <w:pStyle w:val="font8"/>
        <w:spacing w:before="0" w:beforeAutospacing="0" w:after="0" w:afterAutospacing="0"/>
        <w:ind w:left="720"/>
        <w:textAlignment w:val="baseline"/>
      </w:pPr>
    </w:p>
    <w:p w14:paraId="5550FCE0" w14:textId="77777777" w:rsidR="0079276E" w:rsidRDefault="0079276E" w:rsidP="00B40B62">
      <w:pPr>
        <w:pStyle w:val="font8"/>
        <w:spacing w:before="0" w:beforeAutospacing="0" w:after="0" w:afterAutospacing="0"/>
        <w:ind w:left="360"/>
        <w:textAlignment w:val="baseline"/>
      </w:pPr>
      <w:r>
        <w:t xml:space="preserve">This is a part-time position; 25-30 hours per week as agreed upon by Candidate and Board of Directors. </w:t>
      </w:r>
      <w:r w:rsidR="00122535">
        <w:t xml:space="preserve">Salary commensurate with experience. </w:t>
      </w:r>
      <w:r>
        <w:t xml:space="preserve">No benefits. </w:t>
      </w:r>
    </w:p>
    <w:p w14:paraId="1F01F9D7" w14:textId="77777777" w:rsidR="0079276E" w:rsidRDefault="0079276E" w:rsidP="00B40B62">
      <w:pPr>
        <w:pStyle w:val="font8"/>
        <w:spacing w:before="0" w:beforeAutospacing="0" w:after="0" w:afterAutospacing="0"/>
        <w:ind w:left="360"/>
        <w:textAlignment w:val="baseline"/>
      </w:pPr>
    </w:p>
    <w:p w14:paraId="29DA6621" w14:textId="77777777" w:rsidR="0079276E" w:rsidRPr="00B40B62" w:rsidRDefault="0079276E" w:rsidP="00B40B62">
      <w:pPr>
        <w:pStyle w:val="font8"/>
        <w:spacing w:before="0" w:beforeAutospacing="0" w:after="0" w:afterAutospacing="0"/>
        <w:ind w:left="360"/>
        <w:textAlignment w:val="baseline"/>
      </w:pPr>
    </w:p>
    <w:p w14:paraId="3A8CBC3B" w14:textId="77777777" w:rsidR="00B40B62" w:rsidRPr="00B40B62" w:rsidRDefault="00B40B62" w:rsidP="0073424C">
      <w:pPr>
        <w:pStyle w:val="font8"/>
        <w:spacing w:before="0" w:beforeAutospacing="0" w:after="0" w:afterAutospacing="0"/>
        <w:textAlignment w:val="baseline"/>
      </w:pPr>
      <w:r w:rsidRPr="00B40B62">
        <w:t xml:space="preserve">Qualifications: </w:t>
      </w:r>
    </w:p>
    <w:p w14:paraId="441DFEC5" w14:textId="77777777" w:rsidR="0073424C" w:rsidRPr="00B40B62" w:rsidRDefault="0073424C" w:rsidP="0073424C">
      <w:pPr>
        <w:pStyle w:val="font8"/>
        <w:spacing w:before="0" w:beforeAutospacing="0" w:after="0" w:afterAutospacing="0"/>
        <w:textAlignment w:val="baseline"/>
      </w:pPr>
      <w:r w:rsidRPr="00B40B62">
        <w:t>​1. A bachelor's degree in English, communications, marketing, or other relevant field; experience may suffice for some requisites</w:t>
      </w:r>
      <w:r w:rsidR="00B40B62" w:rsidRPr="00B40B62">
        <w:t xml:space="preserve">. Seeking a professional with a background in non-profits. </w:t>
      </w:r>
    </w:p>
    <w:p w14:paraId="4DC3B584" w14:textId="77777777" w:rsidR="0073424C" w:rsidRPr="00B40B62" w:rsidRDefault="0073424C" w:rsidP="0073424C">
      <w:pPr>
        <w:pStyle w:val="font8"/>
        <w:spacing w:before="0" w:beforeAutospacing="0" w:after="0" w:afterAutospacing="0"/>
        <w:textAlignment w:val="baseline"/>
      </w:pPr>
      <w:r w:rsidRPr="00B40B62">
        <w:t xml:space="preserve">2. </w:t>
      </w:r>
      <w:r w:rsidR="00B40B62" w:rsidRPr="00B40B62">
        <w:t xml:space="preserve">At least three years </w:t>
      </w:r>
      <w:r w:rsidRPr="00B40B62">
        <w:t>of experience in grant writing, fundraising, and/or marketing</w:t>
      </w:r>
    </w:p>
    <w:p w14:paraId="68175CA5" w14:textId="77777777" w:rsidR="0073424C" w:rsidRPr="00B40B62" w:rsidRDefault="0073424C" w:rsidP="0073424C">
      <w:pPr>
        <w:pStyle w:val="font8"/>
        <w:spacing w:before="0" w:beforeAutospacing="0" w:after="0" w:afterAutospacing="0"/>
        <w:textAlignment w:val="baseline"/>
      </w:pPr>
      <w:r w:rsidRPr="00B40B62">
        <w:t>3. Excellent grammar, strong written and oral communication skills</w:t>
      </w:r>
    </w:p>
    <w:p w14:paraId="634A2205" w14:textId="77777777" w:rsidR="0073424C" w:rsidRPr="00B40B62" w:rsidRDefault="0073424C" w:rsidP="0073424C">
      <w:pPr>
        <w:pStyle w:val="font8"/>
        <w:spacing w:before="0" w:beforeAutospacing="0" w:after="0" w:afterAutospacing="0"/>
        <w:textAlignment w:val="baseline"/>
      </w:pPr>
      <w:r w:rsidRPr="00B40B62">
        <w:t>4</w:t>
      </w:r>
      <w:r w:rsidR="00B40B62" w:rsidRPr="00B40B62">
        <w:t>. Must have experience with Word, Excel, Publish</w:t>
      </w:r>
      <w:r w:rsidR="00B40B62">
        <w:t>er, and social media platforms</w:t>
      </w:r>
      <w:r w:rsidR="00B40B62" w:rsidRPr="00B40B62">
        <w:t xml:space="preserve">  </w:t>
      </w:r>
    </w:p>
    <w:p w14:paraId="2E08123A" w14:textId="77777777" w:rsidR="0073424C" w:rsidRPr="00B40B62" w:rsidRDefault="0073424C" w:rsidP="0073424C">
      <w:pPr>
        <w:pStyle w:val="font8"/>
        <w:spacing w:before="0" w:beforeAutospacing="0" w:after="0" w:afterAutospacing="0"/>
        <w:textAlignment w:val="baseline"/>
      </w:pPr>
      <w:r w:rsidRPr="00B40B62">
        <w:t>5. Knowledge and experience with funder solicitation strategies, proposal writing, direct mail, special events, etc</w:t>
      </w:r>
      <w:r w:rsidR="002E6C28">
        <w:t>.</w:t>
      </w:r>
    </w:p>
    <w:p w14:paraId="06B010F1" w14:textId="77777777" w:rsidR="0073424C" w:rsidRPr="00B40B62" w:rsidRDefault="00B40B62" w:rsidP="0073424C">
      <w:pPr>
        <w:pStyle w:val="font8"/>
        <w:spacing w:before="0" w:beforeAutospacing="0" w:after="0" w:afterAutospacing="0"/>
        <w:textAlignment w:val="baseline"/>
      </w:pPr>
      <w:r>
        <w:t>6</w:t>
      </w:r>
      <w:r w:rsidR="0073424C" w:rsidRPr="00B40B62">
        <w:t>. Knowledge and experience in developing marketing materials</w:t>
      </w:r>
    </w:p>
    <w:p w14:paraId="2B86A72C" w14:textId="77777777" w:rsidR="00B40B62" w:rsidRPr="00B40B62" w:rsidRDefault="00B40B62" w:rsidP="0073424C">
      <w:pPr>
        <w:pStyle w:val="font8"/>
        <w:spacing w:before="0" w:beforeAutospacing="0" w:after="0" w:afterAutospacing="0"/>
        <w:textAlignment w:val="baseline"/>
      </w:pPr>
      <w:r>
        <w:t>7</w:t>
      </w:r>
      <w:r w:rsidRPr="00B40B62">
        <w:t>. A high level of organizational ability, attention to detail, and a positive and outgoing personality.</w:t>
      </w:r>
    </w:p>
    <w:p w14:paraId="67C8109C" w14:textId="77777777" w:rsidR="0073424C" w:rsidRPr="00B40B62" w:rsidRDefault="00B40B62" w:rsidP="0073424C">
      <w:pPr>
        <w:pStyle w:val="font8"/>
        <w:spacing w:before="0" w:beforeAutospacing="0" w:after="0" w:afterAutospacing="0"/>
        <w:textAlignment w:val="baseline"/>
      </w:pPr>
      <w:r>
        <w:t>8</w:t>
      </w:r>
      <w:r w:rsidR="0073424C" w:rsidRPr="00B40B62">
        <w:t>. Ability to transport self and access to an automobile</w:t>
      </w:r>
    </w:p>
    <w:p w14:paraId="01321169" w14:textId="77777777" w:rsidR="00B40B62" w:rsidRDefault="00B40B62" w:rsidP="0073424C">
      <w:pPr>
        <w:pStyle w:val="font8"/>
        <w:spacing w:before="0" w:beforeAutospacing="0" w:after="0" w:afterAutospacing="0"/>
        <w:textAlignment w:val="baseline"/>
      </w:pPr>
      <w:r>
        <w:t>9</w:t>
      </w:r>
      <w:r w:rsidRPr="00B40B62">
        <w:t xml:space="preserve">. Must be able to lift 20 pounds and be on his/her feet at events. </w:t>
      </w:r>
    </w:p>
    <w:p w14:paraId="78D2895C" w14:textId="77777777" w:rsidR="00705A58" w:rsidRDefault="00705A58" w:rsidP="0073424C">
      <w:pPr>
        <w:pStyle w:val="font8"/>
        <w:spacing w:before="0" w:beforeAutospacing="0" w:after="0" w:afterAutospacing="0"/>
        <w:textAlignment w:val="baseline"/>
      </w:pPr>
    </w:p>
    <w:p w14:paraId="3FEC92AC" w14:textId="77777777" w:rsidR="00705A58" w:rsidRDefault="00705A58" w:rsidP="0073424C">
      <w:pPr>
        <w:pStyle w:val="font8"/>
        <w:spacing w:before="0" w:beforeAutospacing="0" w:after="0" w:afterAutospacing="0"/>
        <w:textAlignment w:val="baseline"/>
      </w:pPr>
    </w:p>
    <w:p w14:paraId="71C3A66D" w14:textId="77777777" w:rsidR="00705A58" w:rsidRDefault="00705A58" w:rsidP="0073424C">
      <w:pPr>
        <w:pStyle w:val="font8"/>
        <w:spacing w:before="0" w:beforeAutospacing="0" w:after="0" w:afterAutospacing="0"/>
        <w:textAlignment w:val="baseline"/>
      </w:pPr>
      <w:r>
        <w:t>Send Resumes to:</w:t>
      </w:r>
    </w:p>
    <w:p w14:paraId="79D48A8C" w14:textId="77777777" w:rsidR="00705A58" w:rsidRDefault="00705A58" w:rsidP="0073424C">
      <w:pPr>
        <w:pStyle w:val="font8"/>
        <w:spacing w:before="0" w:beforeAutospacing="0" w:after="0" w:afterAutospacing="0"/>
        <w:textAlignment w:val="baseline"/>
      </w:pPr>
      <w:r>
        <w:t>Wynne Schafer</w:t>
      </w:r>
    </w:p>
    <w:p w14:paraId="69D40CE0" w14:textId="77777777" w:rsidR="00705A58" w:rsidRDefault="00705A58" w:rsidP="0073424C">
      <w:pPr>
        <w:pStyle w:val="font8"/>
        <w:spacing w:before="0" w:beforeAutospacing="0" w:after="0" w:afterAutospacing="0"/>
        <w:textAlignment w:val="baseline"/>
      </w:pPr>
      <w:r>
        <w:t>President, Board of Directors</w:t>
      </w:r>
    </w:p>
    <w:p w14:paraId="06FEDC7F" w14:textId="77777777" w:rsidR="0073424C" w:rsidRPr="00E45E88" w:rsidRDefault="008E027D" w:rsidP="00E45E88">
      <w:pPr>
        <w:pStyle w:val="font8"/>
        <w:spacing w:before="0" w:beforeAutospacing="0" w:after="0" w:afterAutospacing="0"/>
        <w:textAlignment w:val="baseline"/>
      </w:pPr>
      <w:hyperlink r:id="rId5" w:history="1">
        <w:r w:rsidR="00E45E88" w:rsidRPr="00E45E88">
          <w:rPr>
            <w:rStyle w:val="Hyperlink"/>
            <w:color w:val="auto"/>
            <w:u w:val="none"/>
          </w:rPr>
          <w:t>wschafer1@aol.com</w:t>
        </w:r>
      </w:hyperlink>
    </w:p>
    <w:sectPr w:rsidR="0073424C" w:rsidRPr="00E4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96C95"/>
    <w:multiLevelType w:val="hybridMultilevel"/>
    <w:tmpl w:val="860C0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4C"/>
    <w:rsid w:val="00122535"/>
    <w:rsid w:val="002E6C28"/>
    <w:rsid w:val="00705A58"/>
    <w:rsid w:val="0073424C"/>
    <w:rsid w:val="0079276E"/>
    <w:rsid w:val="00821D81"/>
    <w:rsid w:val="008E027D"/>
    <w:rsid w:val="00B40B62"/>
    <w:rsid w:val="00E30F08"/>
    <w:rsid w:val="00E4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0B01"/>
  <w15:chartTrackingRefBased/>
  <w15:docId w15:val="{2D27F775-65CE-4AC6-BADD-250117B2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3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73424C"/>
  </w:style>
  <w:style w:type="paragraph" w:styleId="BalloonText">
    <w:name w:val="Balloon Text"/>
    <w:basedOn w:val="Normal"/>
    <w:link w:val="BalloonTextChar"/>
    <w:uiPriority w:val="99"/>
    <w:semiHidden/>
    <w:unhideWhenUsed/>
    <w:rsid w:val="00E30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5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chafer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Davenport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Sottos, Natasha</dc:creator>
  <cp:keywords/>
  <dc:description/>
  <cp:lastModifiedBy>angie.bardsley@gmail.com</cp:lastModifiedBy>
  <cp:revision>2</cp:revision>
  <cp:lastPrinted>2019-05-30T17:17:00Z</cp:lastPrinted>
  <dcterms:created xsi:type="dcterms:W3CDTF">2019-06-01T23:11:00Z</dcterms:created>
  <dcterms:modified xsi:type="dcterms:W3CDTF">2019-06-01T23:11:00Z</dcterms:modified>
</cp:coreProperties>
</file>